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00" w:rsidRPr="000F3701" w:rsidRDefault="000F3701" w:rsidP="000F3701">
      <w:pPr>
        <w:jc w:val="center"/>
        <w:rPr>
          <w:b/>
          <w:sz w:val="36"/>
          <w:szCs w:val="36"/>
        </w:rPr>
      </w:pPr>
      <w:r w:rsidRPr="000F3701">
        <w:rPr>
          <w:rFonts w:hint="eastAsia"/>
          <w:b/>
          <w:sz w:val="36"/>
          <w:szCs w:val="36"/>
        </w:rPr>
        <w:t>承诺书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高邮市人民医院：</w:t>
      </w:r>
    </w:p>
    <w:p w:rsidR="007F6300" w:rsidRPr="007F6300" w:rsidRDefault="007F6300" w:rsidP="007F6300">
      <w:pPr>
        <w:spacing w:line="360" w:lineRule="auto"/>
        <w:ind w:firstLineChars="200" w:firstLine="480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:rsidR="007F6300" w:rsidRPr="007F6300" w:rsidRDefault="007F6300" w:rsidP="007F6300">
      <w:pPr>
        <w:spacing w:line="360" w:lineRule="auto"/>
        <w:ind w:firstLineChars="200" w:firstLine="480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一、我方按照《合同法》及本承诺购销医疗设备。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二、我方不以回扣、宴请等方式影响医院工作人员采购或使用产品的选择权。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三、我方指定销售代表承诺不借故到医院相关领导、部门负责人及相关工作人员家中访谈并提供任何好处费等。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</w:t>
      </w:r>
      <w:r w:rsidRPr="007F6300">
        <w:rPr>
          <w:rFonts w:hint="eastAsia"/>
          <w:sz w:val="24"/>
          <w:szCs w:val="24"/>
        </w:rPr>
        <w:t>[2013]50</w:t>
      </w:r>
      <w:r w:rsidRPr="007F6300">
        <w:rPr>
          <w:rFonts w:hint="eastAsia"/>
          <w:sz w:val="24"/>
          <w:szCs w:val="24"/>
        </w:rPr>
        <w:t>号）相关规定处理。</w:t>
      </w:r>
    </w:p>
    <w:p w:rsidR="007F6300" w:rsidRPr="007F6300" w:rsidRDefault="007F6300" w:rsidP="007F6300">
      <w:pPr>
        <w:spacing w:line="360" w:lineRule="auto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五、本承诺作为产品购销合同的重要组成部分，与购销合同一并执行，具有同等法律效力。</w:t>
      </w:r>
    </w:p>
    <w:p w:rsidR="007F6300" w:rsidRPr="007F6300" w:rsidRDefault="007F6300" w:rsidP="007F6300">
      <w:pPr>
        <w:spacing w:line="360" w:lineRule="auto"/>
        <w:ind w:firstLineChars="2350" w:firstLine="5640"/>
        <w:rPr>
          <w:sz w:val="24"/>
          <w:szCs w:val="24"/>
        </w:rPr>
      </w:pPr>
    </w:p>
    <w:p w:rsidR="007F6300" w:rsidRPr="007F6300" w:rsidRDefault="007F6300" w:rsidP="007F6300">
      <w:pPr>
        <w:spacing w:line="360" w:lineRule="auto"/>
        <w:ind w:firstLineChars="2350" w:firstLine="5640"/>
        <w:rPr>
          <w:sz w:val="24"/>
          <w:szCs w:val="24"/>
        </w:rPr>
      </w:pPr>
    </w:p>
    <w:p w:rsidR="007F6300" w:rsidRPr="007F6300" w:rsidRDefault="007F6300" w:rsidP="007F6300">
      <w:pPr>
        <w:spacing w:line="360" w:lineRule="auto"/>
        <w:ind w:firstLineChars="2350" w:firstLine="5640"/>
        <w:rPr>
          <w:sz w:val="24"/>
          <w:szCs w:val="24"/>
        </w:rPr>
      </w:pPr>
    </w:p>
    <w:p w:rsidR="007F6300" w:rsidRPr="007F6300" w:rsidRDefault="007F6300" w:rsidP="007F6300">
      <w:pPr>
        <w:spacing w:line="360" w:lineRule="auto"/>
        <w:ind w:firstLineChars="2350" w:firstLine="5640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公司（签章）</w:t>
      </w:r>
    </w:p>
    <w:p w:rsidR="00E26C0B" w:rsidRDefault="00E26C0B" w:rsidP="00E26C0B">
      <w:pPr>
        <w:spacing w:line="360" w:lineRule="auto"/>
        <w:ind w:firstLineChars="2400" w:firstLine="5760"/>
        <w:rPr>
          <w:rFonts w:hint="eastAsia"/>
          <w:sz w:val="24"/>
          <w:szCs w:val="24"/>
        </w:rPr>
      </w:pPr>
    </w:p>
    <w:p w:rsidR="00E26C0B" w:rsidRDefault="00E26C0B" w:rsidP="00E26C0B">
      <w:pPr>
        <w:spacing w:line="360" w:lineRule="auto"/>
        <w:ind w:firstLineChars="2400" w:firstLine="5760"/>
        <w:rPr>
          <w:rFonts w:hint="eastAsia"/>
          <w:sz w:val="24"/>
          <w:szCs w:val="24"/>
        </w:rPr>
      </w:pPr>
    </w:p>
    <w:p w:rsidR="00D52B2B" w:rsidRPr="007F6300" w:rsidRDefault="007F6300" w:rsidP="00E26C0B">
      <w:pPr>
        <w:spacing w:line="360" w:lineRule="auto"/>
        <w:ind w:firstLineChars="2400" w:firstLine="5760"/>
        <w:rPr>
          <w:sz w:val="24"/>
          <w:szCs w:val="24"/>
        </w:rPr>
      </w:pPr>
      <w:r w:rsidRPr="007F6300">
        <w:rPr>
          <w:rFonts w:hint="eastAsia"/>
          <w:sz w:val="24"/>
          <w:szCs w:val="24"/>
        </w:rPr>
        <w:t>年</w:t>
      </w:r>
      <w:r w:rsidRPr="007F6300">
        <w:rPr>
          <w:rFonts w:hint="eastAsia"/>
          <w:sz w:val="24"/>
          <w:szCs w:val="24"/>
        </w:rPr>
        <w:t xml:space="preserve">  </w:t>
      </w:r>
      <w:r w:rsidRPr="007F6300">
        <w:rPr>
          <w:rFonts w:hint="eastAsia"/>
          <w:sz w:val="24"/>
          <w:szCs w:val="24"/>
        </w:rPr>
        <w:t>月</w:t>
      </w:r>
      <w:r w:rsidRPr="007F6300">
        <w:rPr>
          <w:rFonts w:hint="eastAsia"/>
          <w:sz w:val="24"/>
          <w:szCs w:val="24"/>
        </w:rPr>
        <w:t xml:space="preserve">  </w:t>
      </w:r>
      <w:r w:rsidRPr="007F6300">
        <w:rPr>
          <w:rFonts w:hint="eastAsia"/>
          <w:sz w:val="24"/>
          <w:szCs w:val="24"/>
        </w:rPr>
        <w:t>日</w:t>
      </w:r>
    </w:p>
    <w:sectPr w:rsidR="00D52B2B" w:rsidRPr="007F6300" w:rsidSect="007F6300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9B" w:rsidRDefault="00402B9B" w:rsidP="007F6300">
      <w:r>
        <w:separator/>
      </w:r>
    </w:p>
  </w:endnote>
  <w:endnote w:type="continuationSeparator" w:id="1">
    <w:p w:rsidR="00402B9B" w:rsidRDefault="00402B9B" w:rsidP="007F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9B" w:rsidRDefault="00402B9B" w:rsidP="007F6300">
      <w:r>
        <w:separator/>
      </w:r>
    </w:p>
  </w:footnote>
  <w:footnote w:type="continuationSeparator" w:id="1">
    <w:p w:rsidR="00402B9B" w:rsidRDefault="00402B9B" w:rsidP="007F6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300"/>
    <w:rsid w:val="000F3701"/>
    <w:rsid w:val="00402B9B"/>
    <w:rsid w:val="00592DB1"/>
    <w:rsid w:val="007F6300"/>
    <w:rsid w:val="00D52B2B"/>
    <w:rsid w:val="00E2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2017-10-24T00:27:00Z</cp:lastPrinted>
  <dcterms:created xsi:type="dcterms:W3CDTF">2017-10-24T00:21:00Z</dcterms:created>
  <dcterms:modified xsi:type="dcterms:W3CDTF">2017-10-24T01:06:00Z</dcterms:modified>
</cp:coreProperties>
</file>